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6F07" w14:textId="16C49E7B" w:rsidR="00D453B6" w:rsidRPr="00DB114F" w:rsidRDefault="00D453B6" w:rsidP="0095228C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第１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３</w:t>
      </w:r>
      <w:r w:rsidRPr="00DB114F">
        <w:rPr>
          <w:rFonts w:ascii="ＭＳ 明朝" w:hAnsi="ＭＳ 明朝" w:cs="ＭＳ 明朝" w:hint="eastAsia"/>
          <w:kern w:val="0"/>
          <w:szCs w:val="24"/>
        </w:rPr>
        <w:t>（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第１２条</w:t>
      </w:r>
      <w:r w:rsidRPr="00DB114F">
        <w:rPr>
          <w:rFonts w:ascii="ＭＳ 明朝" w:hAnsi="ＭＳ 明朝" w:cs="ＭＳ 明朝" w:hint="eastAsia"/>
          <w:kern w:val="0"/>
          <w:szCs w:val="24"/>
        </w:rPr>
        <w:t>関係）</w:t>
      </w:r>
    </w:p>
    <w:p w14:paraId="463A2719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FFAD5D4" w14:textId="77777777" w:rsidR="0008798F" w:rsidRPr="00DB114F" w:rsidRDefault="00D453B6" w:rsidP="0008798F">
      <w:pPr>
        <w:overflowPunct w:val="0"/>
        <w:adjustRightInd w:val="0"/>
        <w:spacing w:line="316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DB114F">
        <w:rPr>
          <w:rFonts w:ascii="ＭＳ 明朝" w:hAnsi="ＭＳ 明朝"/>
          <w:kern w:val="0"/>
          <w:szCs w:val="24"/>
        </w:rPr>
        <w:t xml:space="preserve">                                                     </w:t>
      </w:r>
      <w:r w:rsidR="0008798F" w:rsidRPr="00DB114F">
        <w:rPr>
          <w:rFonts w:ascii="ＭＳ 明朝" w:hAnsi="ＭＳ 明朝" w:cs="ＭＳ 明朝" w:hint="eastAsia"/>
          <w:kern w:val="0"/>
          <w:szCs w:val="24"/>
        </w:rPr>
        <w:t>温審協Ｂ第　　　　　　号</w:t>
      </w:r>
    </w:p>
    <w:p w14:paraId="14EA0780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12E7909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EE64FAC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48B47A3" w14:textId="77777777" w:rsidR="00A2583C" w:rsidRPr="00DB114F" w:rsidRDefault="002E1184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6E47FCFF" w14:textId="77777777" w:rsidR="001442DB" w:rsidRPr="00DB114F" w:rsidRDefault="00763E4A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5AC1B919" w14:textId="77777777" w:rsidR="00D453B6" w:rsidRPr="00DB114F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交付額確定通知書</w:t>
      </w:r>
    </w:p>
    <w:p w14:paraId="54E6D4AA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6795CC5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8E8B154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                                          </w:t>
      </w:r>
      <w:r w:rsidR="00BF4BF0" w:rsidRPr="00DB114F">
        <w:rPr>
          <w:rFonts w:ascii="ＭＳ 明朝" w:hAnsi="ＭＳ 明朝" w:hint="eastAsia"/>
          <w:kern w:val="0"/>
          <w:szCs w:val="24"/>
        </w:rPr>
        <w:t>補助</w:t>
      </w:r>
      <w:r w:rsidRPr="00DB114F">
        <w:rPr>
          <w:rFonts w:ascii="ＭＳ 明朝" w:hAnsi="ＭＳ 明朝" w:cs="ＭＳ 明朝" w:hint="eastAsia"/>
          <w:kern w:val="0"/>
          <w:szCs w:val="24"/>
        </w:rPr>
        <w:t>事業者</w:t>
      </w:r>
    </w:p>
    <w:p w14:paraId="41E7D375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5A81794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C9D6E11" w14:textId="6675A09F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15092E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>第         号で交付決定した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Pr="00DB114F">
        <w:rPr>
          <w:rFonts w:ascii="ＭＳ 明朝" w:hAnsi="ＭＳ 明朝" w:cs="ＭＳ 明朝" w:hint="eastAsia"/>
          <w:kern w:val="0"/>
          <w:szCs w:val="24"/>
        </w:rPr>
        <w:t>については、　　年　　月　　日付け</w:t>
      </w:r>
      <w:r w:rsidR="0015092E" w:rsidRPr="00DB114F">
        <w:rPr>
          <w:rFonts w:ascii="ＭＳ 明朝" w:hAnsi="ＭＳ 明朝" w:cs="ＭＳ 明朝" w:hint="eastAsia"/>
          <w:kern w:val="0"/>
          <w:szCs w:val="24"/>
        </w:rPr>
        <w:t>（ＧＡＪ事業番号　　　　　　　）</w:t>
      </w:r>
      <w:r w:rsidRPr="00DB114F">
        <w:rPr>
          <w:rFonts w:ascii="ＭＳ 明朝" w:hAnsi="ＭＳ 明朝" w:cs="ＭＳ 明朝" w:hint="eastAsia"/>
          <w:kern w:val="0"/>
          <w:szCs w:val="24"/>
        </w:rPr>
        <w:t>の</w:t>
      </w:r>
      <w:r w:rsidR="00EA1ADF" w:rsidRPr="00DB114F">
        <w:rPr>
          <w:rFonts w:ascii="ＭＳ 明朝" w:hAnsi="ＭＳ 明朝" w:cs="ＭＳ 明朝" w:hint="eastAsia"/>
          <w:kern w:val="0"/>
          <w:szCs w:val="24"/>
        </w:rPr>
        <w:t>完了</w:t>
      </w:r>
      <w:r w:rsidRPr="00DB114F">
        <w:rPr>
          <w:rFonts w:ascii="ＭＳ 明朝" w:hAnsi="ＭＳ 明朝" w:cs="ＭＳ 明朝" w:hint="eastAsia"/>
          <w:kern w:val="0"/>
          <w:szCs w:val="24"/>
        </w:rPr>
        <w:t>実績報告書に基づき、下記のとおり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交付額を</w:t>
      </w:r>
      <w:r w:rsidRPr="00DB114F">
        <w:rPr>
          <w:rFonts w:ascii="ＭＳ 明朝" w:hAnsi="ＭＳ 明朝" w:cs="ＭＳ 明朝" w:hint="eastAsia"/>
          <w:kern w:val="0"/>
          <w:szCs w:val="24"/>
        </w:rPr>
        <w:t>確定したので、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="001442DB" w:rsidRPr="00DB114F">
        <w:rPr>
          <w:rFonts w:ascii="ＭＳ 明朝" w:hAnsi="ＭＳ 明朝" w:hint="eastAsia"/>
          <w:szCs w:val="24"/>
        </w:rPr>
        <w:t>交付規程</w:t>
      </w:r>
      <w:r w:rsidR="007337EB" w:rsidRPr="00DB114F">
        <w:rPr>
          <w:rFonts w:ascii="ＭＳ 明朝" w:hAnsi="ＭＳ 明朝" w:hint="eastAsia"/>
          <w:szCs w:val="24"/>
        </w:rPr>
        <w:t>（</w:t>
      </w:r>
      <w:r w:rsidR="007337EB" w:rsidRPr="00E9166D">
        <w:rPr>
          <w:rFonts w:ascii="ＭＳ 明朝" w:hAnsi="ＭＳ 明朝" w:hint="eastAsia"/>
          <w:szCs w:val="24"/>
        </w:rPr>
        <w:t>令和２年５月１３日 温審協Ａ第２００５１３００１号</w:t>
      </w:r>
      <w:r w:rsidR="007337EB" w:rsidRPr="00DB114F">
        <w:rPr>
          <w:rFonts w:ascii="ＭＳ 明朝" w:hAnsi="ＭＳ 明朝" w:hint="eastAsia"/>
          <w:szCs w:val="24"/>
        </w:rPr>
        <w:t>。以下「交付規程」という。）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第１２条</w:t>
      </w:r>
      <w:r w:rsidRPr="00DB114F">
        <w:rPr>
          <w:rFonts w:ascii="ＭＳ 明朝" w:hAnsi="ＭＳ 明朝" w:cs="ＭＳ 明朝" w:hint="eastAsia"/>
          <w:kern w:val="0"/>
          <w:szCs w:val="24"/>
        </w:rPr>
        <w:t>第１項の規定により通知する。</w:t>
      </w:r>
    </w:p>
    <w:p w14:paraId="4E947231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FEDB0D9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CA62FA6" w14:textId="77777777" w:rsidR="00D453B6" w:rsidRPr="00DB114F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1E7EE3B3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4F20F31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 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確　　定　　額　　金　　　　　　　　　　　　円</w:t>
      </w:r>
    </w:p>
    <w:p w14:paraId="553D7103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125725B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4A0E6FA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</w:t>
      </w:r>
      <w:r w:rsidRPr="00DB114F">
        <w:rPr>
          <w:rFonts w:ascii="ＭＳ 明朝" w:hAnsi="ＭＳ 明朝" w:hint="eastAsia"/>
          <w:kern w:val="0"/>
          <w:szCs w:val="24"/>
        </w:rPr>
        <w:t xml:space="preserve">　</w:t>
      </w:r>
      <w:r w:rsidR="001A6087" w:rsidRPr="00DB114F">
        <w:rPr>
          <w:rFonts w:ascii="ＭＳ 明朝" w:hAnsi="ＭＳ 明朝" w:hint="eastAsia"/>
          <w:kern w:val="0"/>
          <w:szCs w:val="24"/>
        </w:rPr>
        <w:t xml:space="preserve">　　</w:t>
      </w:r>
      <w:r w:rsidRPr="00DB114F">
        <w:rPr>
          <w:rFonts w:ascii="ＭＳ 明朝" w:hAnsi="ＭＳ 明朝" w:hint="eastAsia"/>
          <w:kern w:val="0"/>
          <w:szCs w:val="24"/>
        </w:rPr>
        <w:t xml:space="preserve">　　年　　月　　日</w:t>
      </w:r>
    </w:p>
    <w:p w14:paraId="2BC9B719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4820F59" w14:textId="77777777" w:rsidR="00D55CE4" w:rsidRPr="00DB114F" w:rsidRDefault="00D55CE4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C93BE4C" w14:textId="77777777" w:rsidR="00180DA4" w:rsidRPr="00DB114F" w:rsidRDefault="00DC43DE" w:rsidP="00DC43DE">
      <w:pPr>
        <w:overflowPunct w:val="0"/>
        <w:adjustRightInd w:val="0"/>
        <w:ind w:right="281" w:firstLineChars="2200" w:firstLine="4988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一般社団法人温室効果ガス審査協会</w:t>
      </w:r>
      <w:r w:rsidR="00B378CF" w:rsidRPr="00DB114F">
        <w:rPr>
          <w:rFonts w:ascii="ＭＳ 明朝" w:hAnsi="ＭＳ 明朝" w:hint="eastAsia"/>
          <w:kern w:val="0"/>
          <w:szCs w:val="24"/>
        </w:rPr>
        <w:t xml:space="preserve">　</w:t>
      </w:r>
    </w:p>
    <w:p w14:paraId="0AF831EB" w14:textId="77777777" w:rsidR="009734CD" w:rsidRPr="00DB114F" w:rsidRDefault="009734CD" w:rsidP="0015092E">
      <w:pPr>
        <w:overflowPunct w:val="0"/>
        <w:adjustRightInd w:val="0"/>
        <w:ind w:firstLineChars="2400" w:firstLine="5442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代 表 理 事　　 　</w:t>
      </w:r>
    </w:p>
    <w:p w14:paraId="6E9FC2B5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1FD9EC1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9C01578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904A81D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2B23355" w14:textId="77777777" w:rsidR="00D453B6" w:rsidRPr="00DB114F" w:rsidRDefault="0095228C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（超過交付額が生じた場合）</w:t>
      </w:r>
    </w:p>
    <w:p w14:paraId="3A23E905" w14:textId="2557E4F0" w:rsidR="00296805" w:rsidRPr="00DB114F" w:rsidRDefault="0095228C" w:rsidP="00CD1544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なお、超過交付となった金　　　　円については、交付規程第１２条第２項及び第３項の規定により　　年　　月　　日までに</w:t>
      </w:r>
      <w:r w:rsidR="00C06800" w:rsidRPr="00DB114F">
        <w:rPr>
          <w:rFonts w:ascii="ＭＳ 明朝" w:hAnsi="ＭＳ 明朝" w:hint="eastAsia"/>
          <w:kern w:val="0"/>
          <w:szCs w:val="24"/>
        </w:rPr>
        <w:t>返還</w:t>
      </w:r>
      <w:r w:rsidR="00F95993" w:rsidRPr="00DB114F">
        <w:rPr>
          <w:rFonts w:ascii="ＭＳ 明朝" w:hAnsi="ＭＳ 明朝" w:hint="eastAsia"/>
          <w:kern w:val="0"/>
          <w:szCs w:val="24"/>
        </w:rPr>
        <w:t>す</w:t>
      </w:r>
      <w:r w:rsidRPr="00DB114F">
        <w:rPr>
          <w:rFonts w:ascii="ＭＳ 明朝" w:hAnsi="ＭＳ 明朝" w:hint="eastAsia"/>
          <w:kern w:val="0"/>
          <w:szCs w:val="24"/>
        </w:rPr>
        <w:t>ることを命ずる。</w:t>
      </w:r>
    </w:p>
    <w:sectPr w:rsidR="00296805" w:rsidRPr="00DB114F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A62E97" w:rsidRDefault="00A62E97">
    <w:pPr>
      <w:pStyle w:val="a5"/>
      <w:jc w:val="center"/>
    </w:pPr>
  </w:p>
  <w:p w14:paraId="3C2C8542" w14:textId="6EF78526" w:rsidR="00A62E97" w:rsidRPr="000D61DB" w:rsidRDefault="000D61DB">
    <w:pPr>
      <w:pStyle w:val="a5"/>
      <w:rPr>
        <w:sz w:val="18"/>
        <w:szCs w:val="18"/>
      </w:rPr>
    </w:pPr>
    <w:r w:rsidRPr="000D61DB">
      <w:rPr>
        <w:sz w:val="18"/>
        <w:szCs w:val="18"/>
      </w:rPr>
      <w:t>mi02c2-1</w:t>
    </w:r>
    <w:r w:rsidR="00CD1544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1DB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004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7EB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9799A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1544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E1B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5661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2020-05-15T04:34:00Z</dcterms:created>
  <dcterms:modified xsi:type="dcterms:W3CDTF">2020-05-15T04:34:00Z</dcterms:modified>
</cp:coreProperties>
</file>